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1DC" w:rsidRDefault="00150E6A" w:rsidP="00AA71DC">
      <w:r>
        <w:t xml:space="preserve">Read </w:t>
      </w:r>
      <w:r>
        <w:rPr>
          <w:i/>
        </w:rPr>
        <w:t xml:space="preserve">The Most Dangerous Game </w:t>
      </w:r>
      <w:bookmarkStart w:id="0" w:name="_GoBack"/>
      <w:bookmarkEnd w:id="0"/>
    </w:p>
    <w:p w:rsidR="00150E6A" w:rsidRDefault="00150E6A">
      <w:r>
        <w:t xml:space="preserve">Please identify a part of the text where </w:t>
      </w:r>
      <w:r>
        <w:rPr>
          <w:b/>
        </w:rPr>
        <w:t xml:space="preserve">Imagery </w:t>
      </w:r>
      <w:r>
        <w:t>occurs. Explain why the portion of the text you chose is an example of Imagery. Provide a text citation to support your answer.</w:t>
      </w:r>
    </w:p>
    <w:p w:rsidR="00150E6A" w:rsidRPr="00150E6A" w:rsidRDefault="00150E6A">
      <w:r>
        <w:t xml:space="preserve">Also identify a part of the text where </w:t>
      </w:r>
      <w:r>
        <w:rPr>
          <w:b/>
        </w:rPr>
        <w:t xml:space="preserve">Suspense </w:t>
      </w:r>
      <w:r>
        <w:t xml:space="preserve">occurs. Explain why the portion of the text you chose is an example of Suspense. Provide a text citation to support your answer. </w:t>
      </w:r>
    </w:p>
    <w:sectPr w:rsidR="00150E6A" w:rsidRPr="00150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E6A"/>
    <w:rsid w:val="00150E6A"/>
    <w:rsid w:val="002C4803"/>
    <w:rsid w:val="002F0FFD"/>
    <w:rsid w:val="00AA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Corona Norco School District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Secor</dc:creator>
  <cp:lastModifiedBy>Tyler Secor</cp:lastModifiedBy>
  <cp:revision>2</cp:revision>
  <dcterms:created xsi:type="dcterms:W3CDTF">2015-09-23T22:26:00Z</dcterms:created>
  <dcterms:modified xsi:type="dcterms:W3CDTF">2015-09-23T22:53:00Z</dcterms:modified>
</cp:coreProperties>
</file>