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43" w:rsidRPr="00FD1B35" w:rsidRDefault="00C30B43" w:rsidP="00C30B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D1B35">
        <w:rPr>
          <w:rFonts w:ascii="Times New Roman" w:eastAsia="Times New Roman" w:hAnsi="Times New Roman" w:cs="Times New Roman"/>
          <w:b/>
          <w:sz w:val="32"/>
          <w:szCs w:val="32"/>
        </w:rPr>
        <w:t>Senior Project Checkpoint #8</w:t>
      </w:r>
      <w:r w:rsidRPr="00FD1B3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FD1B3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FD1B3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FD1B3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FD1B35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</w:t>
      </w:r>
    </w:p>
    <w:p w:rsidR="00C30B43" w:rsidRPr="00FD1B35" w:rsidRDefault="00C30B43" w:rsidP="00C30B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1B35">
        <w:rPr>
          <w:rFonts w:ascii="Times New Roman" w:eastAsia="Times New Roman" w:hAnsi="Times New Roman" w:cs="Times New Roman"/>
          <w:b/>
          <w:sz w:val="32"/>
          <w:szCs w:val="32"/>
        </w:rPr>
        <w:t>Cover Letter</w:t>
      </w:r>
    </w:p>
    <w:p w:rsidR="00C30B43" w:rsidRPr="00A42937" w:rsidRDefault="00C30B43" w:rsidP="00C30B4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Standards Used: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b/>
          <w:sz w:val="20"/>
          <w:szCs w:val="20"/>
        </w:rPr>
        <w:t>2.5 Write job applications and résumés:</w:t>
      </w:r>
    </w:p>
    <w:p w:rsidR="00C30B43" w:rsidRPr="00FD1B35" w:rsidRDefault="00C30B43" w:rsidP="00C30B4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Provide clear and purposeful information and address the intended audience appropriately.</w:t>
      </w:r>
    </w:p>
    <w:p w:rsidR="00C30B43" w:rsidRPr="00FD1B35" w:rsidRDefault="00C30B43" w:rsidP="00C30B4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Use varied levels, patterns, and types of language to achieve intended effects and aid comprehension.</w:t>
      </w:r>
    </w:p>
    <w:p w:rsidR="00C30B43" w:rsidRPr="00FD1B35" w:rsidRDefault="00C30B43" w:rsidP="00C30B4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Modify the tone to fit the purpose and audience.</w:t>
      </w:r>
    </w:p>
    <w:p w:rsidR="00C30B43" w:rsidRPr="00FD1B35" w:rsidRDefault="00C30B43" w:rsidP="00C30B4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Follow the conventional style for that type of document (e.g., résumé memorandum) and use page formats, fonts, and spacing that contribute to the readability and impact of the document.</w:t>
      </w:r>
    </w:p>
    <w:p w:rsidR="00C30B43" w:rsidRPr="00A42937" w:rsidRDefault="00C30B43" w:rsidP="00C30B4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FD1B35">
        <w:rPr>
          <w:rFonts w:ascii="Times New Roman" w:eastAsia="Times New Roman" w:hAnsi="Times New Roman" w:cs="Times New Roman"/>
          <w:b/>
        </w:rPr>
        <w:t>Objective: Students will construct a cover letter of qualifications to be presented to a prospective mentor for the Senior Project.  The cover letter will give the reader a clear picture of the student’s past accomplishments and future goals.</w:t>
      </w:r>
    </w:p>
    <w:p w:rsidR="00C30B43" w:rsidRPr="00A42937" w:rsidRDefault="00C30B43" w:rsidP="00C30B4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 xml:space="preserve">Your cover letter is a potential employer’s first impression of you and can be the most vital part of the application packet.  A well-written letter entices the employer to read your résumé.  A poorly constructed cover letter may doom your résumé to the “No Need to Read” pile.  </w:t>
      </w:r>
    </w:p>
    <w:p w:rsidR="00C30B43" w:rsidRPr="00A42937" w:rsidRDefault="00C30B43" w:rsidP="00C30B4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B43" w:rsidRPr="00FD1B35" w:rsidRDefault="00C30B43" w:rsidP="00C30B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B35">
        <w:rPr>
          <w:rFonts w:ascii="Times New Roman" w:eastAsia="Times New Roman" w:hAnsi="Times New Roman" w:cs="Times New Roman"/>
          <w:b/>
          <w:sz w:val="28"/>
          <w:szCs w:val="28"/>
        </w:rPr>
        <w:t>Sample Format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Your Street Address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City, State Zip Code</w:t>
      </w:r>
    </w:p>
    <w:p w:rsidR="00C30B43" w:rsidRPr="00A42937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B43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B43" w:rsidRPr="00A42937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B43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Today’s Date</w:t>
      </w:r>
    </w:p>
    <w:p w:rsidR="00C30B43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B43" w:rsidRPr="00A42937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Employer’s Name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Employer’s Title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Company Name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Street Address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 xml:space="preserve">City, </w:t>
      </w:r>
      <w:proofErr w:type="gramStart"/>
      <w:r w:rsidRPr="00FD1B35">
        <w:rPr>
          <w:rFonts w:ascii="Times New Roman" w:eastAsia="Times New Roman" w:hAnsi="Times New Roman" w:cs="Times New Roman"/>
          <w:sz w:val="20"/>
          <w:szCs w:val="20"/>
        </w:rPr>
        <w:t>State  Zip</w:t>
      </w:r>
      <w:proofErr w:type="gramEnd"/>
      <w:r w:rsidRPr="00FD1B35">
        <w:rPr>
          <w:rFonts w:ascii="Times New Roman" w:eastAsia="Times New Roman" w:hAnsi="Times New Roman" w:cs="Times New Roman"/>
          <w:sz w:val="20"/>
          <w:szCs w:val="20"/>
        </w:rPr>
        <w:t xml:space="preserve"> Code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Dear Mr. Blank: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D1B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D1B35">
        <w:rPr>
          <w:rFonts w:ascii="Times New Roman" w:eastAsia="Times New Roman" w:hAnsi="Times New Roman" w:cs="Times New Roman"/>
          <w:sz w:val="20"/>
          <w:szCs w:val="20"/>
        </w:rPr>
        <w:t xml:space="preserve"> Paragraph:  Explain why you are writing; identify the position you are seeking and your source of information.  Indicate, in summary, your strongest qualifications for the position.  </w:t>
      </w:r>
      <w:proofErr w:type="gramStart"/>
      <w:r w:rsidRPr="00FD1B35">
        <w:rPr>
          <w:rFonts w:ascii="Times New Roman" w:eastAsia="Times New Roman" w:hAnsi="Times New Roman" w:cs="Times New Roman"/>
          <w:sz w:val="20"/>
          <w:szCs w:val="20"/>
        </w:rPr>
        <w:t>Should contain at least three sentences.</w:t>
      </w:r>
      <w:proofErr w:type="gramEnd"/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D1B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FD1B35">
        <w:rPr>
          <w:rFonts w:ascii="Times New Roman" w:eastAsia="Times New Roman" w:hAnsi="Times New Roman" w:cs="Times New Roman"/>
          <w:sz w:val="20"/>
          <w:szCs w:val="20"/>
        </w:rPr>
        <w:t xml:space="preserve"> Paragraph: Outline your qualifications and experiences, in detail, and show how they match the position requirements.  Provide evidence of your related work, extracurricular, and academic experiences, and accomplishments.  </w:t>
      </w:r>
      <w:proofErr w:type="gramStart"/>
      <w:r w:rsidRPr="00FD1B35">
        <w:rPr>
          <w:rFonts w:ascii="Times New Roman" w:eastAsia="Times New Roman" w:hAnsi="Times New Roman" w:cs="Times New Roman"/>
          <w:sz w:val="20"/>
          <w:szCs w:val="20"/>
        </w:rPr>
        <w:t>Should have between five to ten sentences.</w:t>
      </w:r>
      <w:proofErr w:type="gramEnd"/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D1B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FD1B35">
        <w:rPr>
          <w:rFonts w:ascii="Times New Roman" w:eastAsia="Times New Roman" w:hAnsi="Times New Roman" w:cs="Times New Roman"/>
          <w:sz w:val="20"/>
          <w:szCs w:val="20"/>
        </w:rPr>
        <w:t xml:space="preserve"> Paragraph: Convince the employer that you have the personal qualities and motivation to succeed.  Relate your interests and qualities to your knowledge of the company.   </w:t>
      </w:r>
      <w:proofErr w:type="gramStart"/>
      <w:r w:rsidRPr="00FD1B35">
        <w:rPr>
          <w:rFonts w:ascii="Times New Roman" w:eastAsia="Times New Roman" w:hAnsi="Times New Roman" w:cs="Times New Roman"/>
          <w:sz w:val="20"/>
          <w:szCs w:val="20"/>
        </w:rPr>
        <w:t>Should have three to eight sentences.</w:t>
      </w:r>
      <w:proofErr w:type="gramEnd"/>
      <w:r w:rsidRPr="00FD1B35">
        <w:rPr>
          <w:rFonts w:ascii="Times New Roman" w:eastAsia="Times New Roman" w:hAnsi="Times New Roman" w:cs="Times New Roman"/>
          <w:sz w:val="20"/>
          <w:szCs w:val="20"/>
        </w:rPr>
        <w:t xml:space="preserve">  It is important to include this if you lack experience.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D1B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D1B35">
        <w:rPr>
          <w:rFonts w:ascii="Times New Roman" w:eastAsia="Times New Roman" w:hAnsi="Times New Roman" w:cs="Times New Roman"/>
          <w:sz w:val="20"/>
          <w:szCs w:val="20"/>
        </w:rPr>
        <w:t xml:space="preserve"> Paragraph: Thank the person for looking at your application.  Offer to provide any necessary additional information and indicate how and when you can be contacted.  </w:t>
      </w:r>
      <w:proofErr w:type="gramStart"/>
      <w:r w:rsidRPr="00FD1B35">
        <w:rPr>
          <w:rFonts w:ascii="Times New Roman" w:eastAsia="Times New Roman" w:hAnsi="Times New Roman" w:cs="Times New Roman"/>
          <w:sz w:val="20"/>
          <w:szCs w:val="20"/>
        </w:rPr>
        <w:t>Should have three to five sentences.</w:t>
      </w:r>
      <w:proofErr w:type="gramEnd"/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 xml:space="preserve">Sincerely, 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(Handwritten Signature)</w:t>
      </w: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B43" w:rsidRPr="00FD1B3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B35">
        <w:rPr>
          <w:rFonts w:ascii="Times New Roman" w:eastAsia="Times New Roman" w:hAnsi="Times New Roman" w:cs="Times New Roman"/>
          <w:sz w:val="20"/>
          <w:szCs w:val="20"/>
        </w:rPr>
        <w:t>Your name, typed</w:t>
      </w:r>
    </w:p>
    <w:p w:rsidR="00C30B43" w:rsidRPr="000A71E5" w:rsidRDefault="00C30B43" w:rsidP="00C30B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Enclosure: </w:t>
      </w:r>
      <w:r w:rsidRPr="00FD1B35">
        <w:rPr>
          <w:rFonts w:ascii="Times New Roman" w:eastAsia="Times New Roman" w:hAnsi="Times New Roman" w:cs="Times New Roman"/>
          <w:sz w:val="20"/>
          <w:szCs w:val="20"/>
        </w:rPr>
        <w:t>Résumé</w:t>
      </w:r>
      <w:r w:rsidRPr="00FD1B35">
        <w:rPr>
          <w:rFonts w:ascii="Times New Roman" w:eastAsia="Times New Roman" w:hAnsi="Times New Roman" w:cs="Times New Roman"/>
          <w:color w:val="000000"/>
        </w:rPr>
        <w:br w:type="page"/>
      </w:r>
    </w:p>
    <w:p w:rsidR="00C30B43" w:rsidRPr="00FD1B35" w:rsidRDefault="00C30B43" w:rsidP="00C30B4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1B35">
        <w:rPr>
          <w:rFonts w:ascii="Times New Roman" w:eastAsia="Times New Roman" w:hAnsi="Times New Roman" w:cs="Times New Roman"/>
          <w:b/>
        </w:rPr>
        <w:lastRenderedPageBreak/>
        <w:t>Sample Cover Letter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Mary Ann Waiting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1234 Main Street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Eastvale, California 92860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(951) 785-3281</w:t>
      </w:r>
    </w:p>
    <w:p w:rsidR="00C30B43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</w:p>
    <w:p w:rsidR="00C30B43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28, 2015</w:t>
      </w:r>
    </w:p>
    <w:p w:rsidR="00C30B43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Ms. Kathy Taylor, Director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Human Resources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Riverside Community Hospital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234 Tenth Street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Riverside, CA 91720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Dear Ms. Taylor:</w:t>
      </w:r>
    </w:p>
    <w:p w:rsidR="00C30B43" w:rsidRPr="00FD1B35" w:rsidRDefault="00C30B43" w:rsidP="00C30B4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I am an enthusiastic, hard-working, tho</w:t>
      </w:r>
      <w:r>
        <w:rPr>
          <w:rFonts w:ascii="Times New Roman" w:eastAsia="Times New Roman" w:hAnsi="Times New Roman" w:cs="Times New Roman"/>
        </w:rPr>
        <w:t>ughtful</w:t>
      </w:r>
      <w:r w:rsidRPr="00FD1B35">
        <w:rPr>
          <w:rFonts w:ascii="Times New Roman" w:eastAsia="Times New Roman" w:hAnsi="Times New Roman" w:cs="Times New Roman"/>
        </w:rPr>
        <w:t xml:space="preserve">, intelligent, and committed individual. I would like the opportunity to use these qualities in the administrative assistant position at Riverside Community Hospital. Mrs. </w:t>
      </w:r>
      <w:proofErr w:type="spellStart"/>
      <w:r w:rsidRPr="00FD1B35">
        <w:rPr>
          <w:rFonts w:ascii="Times New Roman" w:eastAsia="Times New Roman" w:hAnsi="Times New Roman" w:cs="Times New Roman"/>
        </w:rPr>
        <w:t>Sundeen</w:t>
      </w:r>
      <w:proofErr w:type="spellEnd"/>
      <w:r w:rsidRPr="00FD1B35">
        <w:rPr>
          <w:rFonts w:ascii="Times New Roman" w:eastAsia="Times New Roman" w:hAnsi="Times New Roman" w:cs="Times New Roman"/>
        </w:rPr>
        <w:t>, your accountant, told me about the opening and the qualifications needed for the job. I have long been interested in the medical field and would be pleased to be a part of the Riverside Community Hospital team.</w:t>
      </w:r>
    </w:p>
    <w:p w:rsidR="00C30B43" w:rsidRPr="00FD1B35" w:rsidRDefault="00C30B43" w:rsidP="00C30B4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I am skilled in Microsoft Windows, Word, Excel, and Access, and I am familiar with the basic operation of an office. Through the Regional Occupational Program, I have earned a Computer Information Systems Certificate. I am able to create documents, maintain accounts, monitor activity, and report my findings on a regular basis. As a member of Link Crew, I have learned to communicate with many types of people; I have been told that I have good personal and communication skills, which will be an asset for me as an administrative assistant.  I am eager to learn, enjoy a challenge, and continually strengthen my skills. In addition, I am a team player with a strong work ethic. The enclosed résumé gives more details about my background.</w:t>
      </w:r>
    </w:p>
    <w:p w:rsidR="00C30B43" w:rsidRPr="00FD1B35" w:rsidRDefault="00C30B43" w:rsidP="00C30B4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 xml:space="preserve">Reading your website and speaking to Mrs. </w:t>
      </w:r>
      <w:proofErr w:type="spellStart"/>
      <w:r w:rsidRPr="00FD1B35">
        <w:rPr>
          <w:rFonts w:ascii="Times New Roman" w:eastAsia="Times New Roman" w:hAnsi="Times New Roman" w:cs="Times New Roman"/>
        </w:rPr>
        <w:t>Sundeen</w:t>
      </w:r>
      <w:proofErr w:type="spellEnd"/>
      <w:r w:rsidRPr="00FD1B35">
        <w:rPr>
          <w:rFonts w:ascii="Times New Roman" w:eastAsia="Times New Roman" w:hAnsi="Times New Roman" w:cs="Times New Roman"/>
        </w:rPr>
        <w:t xml:space="preserve">, I learned that you are looking for a self-starter, someone who can be shown the basics about what is required of her and can be self-sufficient immediately.  As a Sunday </w:t>
      </w:r>
      <w:proofErr w:type="gramStart"/>
      <w:r w:rsidRPr="00FD1B35">
        <w:rPr>
          <w:rFonts w:ascii="Times New Roman" w:eastAsia="Times New Roman" w:hAnsi="Times New Roman" w:cs="Times New Roman"/>
        </w:rPr>
        <w:t>School</w:t>
      </w:r>
      <w:proofErr w:type="gramEnd"/>
      <w:r w:rsidRPr="00FD1B35">
        <w:rPr>
          <w:rFonts w:ascii="Times New Roman" w:eastAsia="Times New Roman" w:hAnsi="Times New Roman" w:cs="Times New Roman"/>
        </w:rPr>
        <w:t xml:space="preserve"> teacher, I had to step in when a past teacher was unable to teach.  I took the Teacher’s Edition of the curriculum and created lessons for the next day.  I continued to teach Sunday </w:t>
      </w:r>
      <w:proofErr w:type="gramStart"/>
      <w:r w:rsidRPr="00FD1B35">
        <w:rPr>
          <w:rFonts w:ascii="Times New Roman" w:eastAsia="Times New Roman" w:hAnsi="Times New Roman" w:cs="Times New Roman"/>
        </w:rPr>
        <w:t>School</w:t>
      </w:r>
      <w:proofErr w:type="gramEnd"/>
      <w:r w:rsidRPr="00FD1B35">
        <w:rPr>
          <w:rFonts w:ascii="Times New Roman" w:eastAsia="Times New Roman" w:hAnsi="Times New Roman" w:cs="Times New Roman"/>
        </w:rPr>
        <w:t xml:space="preserve"> for six years and was told that I was very effective in my position.  I am quite self-sufficient and will not be afraid to have much responsibility given to me from the start.  I am quite sure I will not disappoint you. </w:t>
      </w:r>
    </w:p>
    <w:p w:rsidR="00C30B43" w:rsidRPr="00FD1B35" w:rsidRDefault="00C30B43" w:rsidP="00C30B4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I would like to work for Riverside Community Hospital and would welcome an opportunity to meet with you to discuss the job further. On Friday, May 10, I will call to see if an interview can be arranged at a time that is convenient for you.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 xml:space="preserve">Sincerely,  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FD1B35">
        <w:rPr>
          <w:rFonts w:ascii="Times New Roman" w:eastAsia="Times New Roman" w:hAnsi="Times New Roman" w:cs="Times New Roman"/>
          <w:color w:val="000000"/>
        </w:rPr>
        <w:t>(Leave 4 spaces blank here, print the letter, and sign it in black ink)</w:t>
      </w: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</w:p>
    <w:p w:rsidR="00C30B43" w:rsidRPr="00FD1B35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Mary Ann Waiting</w:t>
      </w:r>
    </w:p>
    <w:p w:rsidR="00D2090A" w:rsidRPr="00C30B43" w:rsidRDefault="00C30B43" w:rsidP="00C30B43">
      <w:pPr>
        <w:spacing w:line="240" w:lineRule="auto"/>
        <w:rPr>
          <w:rFonts w:ascii="Times New Roman" w:eastAsia="Times New Roman" w:hAnsi="Times New Roman" w:cs="Times New Roman"/>
        </w:rPr>
      </w:pPr>
      <w:r w:rsidRPr="00FD1B35">
        <w:rPr>
          <w:rFonts w:ascii="Times New Roman" w:eastAsia="Times New Roman" w:hAnsi="Times New Roman" w:cs="Times New Roman"/>
        </w:rPr>
        <w:t>Enclosure: Résumé</w:t>
      </w:r>
    </w:p>
    <w:sectPr w:rsidR="00D2090A" w:rsidRPr="00C30B43" w:rsidSect="00AB2E7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451"/>
    <w:multiLevelType w:val="hybridMultilevel"/>
    <w:tmpl w:val="FBD85A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3100FB9"/>
    <w:multiLevelType w:val="hybridMultilevel"/>
    <w:tmpl w:val="BA2EFB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F0780"/>
    <w:multiLevelType w:val="hybridMultilevel"/>
    <w:tmpl w:val="B07C0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871B7"/>
    <w:multiLevelType w:val="hybridMultilevel"/>
    <w:tmpl w:val="F572CA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54F6241"/>
    <w:multiLevelType w:val="hybridMultilevel"/>
    <w:tmpl w:val="55A4D65C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97C6F4E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FFED4C6">
      <w:start w:val="1"/>
      <w:numFmt w:val="decimal"/>
      <w:lvlText w:val="%3."/>
      <w:lvlJc w:val="left"/>
      <w:pPr>
        <w:ind w:left="25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43"/>
    <w:rsid w:val="001556C9"/>
    <w:rsid w:val="002767EB"/>
    <w:rsid w:val="008D43B0"/>
    <w:rsid w:val="00AB2E72"/>
    <w:rsid w:val="00BC1461"/>
    <w:rsid w:val="00C30B43"/>
    <w:rsid w:val="00D2090A"/>
    <w:rsid w:val="00D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43"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3B0"/>
    <w:pPr>
      <w:spacing w:line="240" w:lineRule="auto"/>
    </w:pPr>
  </w:style>
  <w:style w:type="character" w:styleId="Hyperlink">
    <w:name w:val="Hyperlink"/>
    <w:rsid w:val="00C30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43"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3B0"/>
    <w:pPr>
      <w:spacing w:line="240" w:lineRule="auto"/>
    </w:pPr>
  </w:style>
  <w:style w:type="character" w:styleId="Hyperlink">
    <w:name w:val="Hyperlink"/>
    <w:rsid w:val="00C3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Schaeffer</dc:creator>
  <cp:lastModifiedBy>Susan Schaeffer</cp:lastModifiedBy>
  <cp:revision>1</cp:revision>
  <dcterms:created xsi:type="dcterms:W3CDTF">2015-05-08T14:08:00Z</dcterms:created>
  <dcterms:modified xsi:type="dcterms:W3CDTF">2015-05-08T14:09:00Z</dcterms:modified>
</cp:coreProperties>
</file>