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625945" w:rsidTr="00625945">
        <w:tc>
          <w:tcPr>
            <w:tcW w:w="4788" w:type="dxa"/>
          </w:tcPr>
          <w:p w:rsidR="00625945" w:rsidRDefault="00625945" w:rsidP="00625945">
            <w:pPr>
              <w:jc w:val="center"/>
            </w:pPr>
            <w:r>
              <w:t>Concept</w:t>
            </w:r>
          </w:p>
        </w:tc>
        <w:tc>
          <w:tcPr>
            <w:tcW w:w="4788" w:type="dxa"/>
          </w:tcPr>
          <w:p w:rsidR="00625945" w:rsidRDefault="00625945" w:rsidP="00625945">
            <w:pPr>
              <w:jc w:val="center"/>
            </w:pPr>
            <w:r>
              <w:t>Sentence: A statement about life</w:t>
            </w:r>
          </w:p>
        </w:tc>
      </w:tr>
      <w:tr w:rsidR="00625945" w:rsidTr="00625945">
        <w:tc>
          <w:tcPr>
            <w:tcW w:w="4788" w:type="dxa"/>
          </w:tcPr>
          <w:p w:rsidR="00625945" w:rsidRPr="00625945" w:rsidRDefault="00625945" w:rsidP="00625945">
            <w:pPr>
              <w:jc w:val="center"/>
              <w:rPr>
                <w:b/>
              </w:rPr>
            </w:pPr>
            <w:r>
              <w:rPr>
                <w:b/>
              </w:rPr>
              <w:t>LIFE</w:t>
            </w:r>
          </w:p>
        </w:tc>
        <w:tc>
          <w:tcPr>
            <w:tcW w:w="4788" w:type="dxa"/>
          </w:tcPr>
          <w:p w:rsidR="00625945" w:rsidRDefault="00625945"/>
          <w:p w:rsidR="00625945" w:rsidRDefault="00625945"/>
          <w:p w:rsidR="00625945" w:rsidRDefault="00625945"/>
          <w:p w:rsidR="00625945" w:rsidRDefault="00625945"/>
          <w:p w:rsidR="00625945" w:rsidRDefault="00625945"/>
        </w:tc>
      </w:tr>
      <w:tr w:rsidR="00625945" w:rsidTr="00625945">
        <w:tc>
          <w:tcPr>
            <w:tcW w:w="4788" w:type="dxa"/>
          </w:tcPr>
          <w:p w:rsidR="00625945" w:rsidRDefault="00625945" w:rsidP="00625945">
            <w:pPr>
              <w:jc w:val="center"/>
            </w:pPr>
            <w:r>
              <w:t>Synonyms</w:t>
            </w:r>
          </w:p>
        </w:tc>
        <w:tc>
          <w:tcPr>
            <w:tcW w:w="4788" w:type="dxa"/>
          </w:tcPr>
          <w:p w:rsidR="00625945" w:rsidRDefault="00625945" w:rsidP="00625945">
            <w:pPr>
              <w:jc w:val="center"/>
            </w:pPr>
            <w:r>
              <w:t>Contexts (that we find life in)</w:t>
            </w:r>
          </w:p>
        </w:tc>
      </w:tr>
      <w:tr w:rsidR="00625945" w:rsidTr="00625945">
        <w:tc>
          <w:tcPr>
            <w:tcW w:w="4788" w:type="dxa"/>
          </w:tcPr>
          <w:p w:rsidR="00625945" w:rsidRPr="00625945" w:rsidRDefault="00625945">
            <w:pPr>
              <w:rPr>
                <w:i/>
              </w:rPr>
            </w:pPr>
            <w:r>
              <w:rPr>
                <w:i/>
              </w:rPr>
              <w:t xml:space="preserve">Vitality </w:t>
            </w:r>
          </w:p>
          <w:p w:rsidR="00625945" w:rsidRPr="00625945" w:rsidRDefault="00625945">
            <w:pPr>
              <w:rPr>
                <w:i/>
              </w:rPr>
            </w:pPr>
            <w:r>
              <w:rPr>
                <w:i/>
              </w:rPr>
              <w:t>Health</w:t>
            </w:r>
          </w:p>
          <w:p w:rsidR="00625945" w:rsidRDefault="00625945"/>
          <w:p w:rsidR="00625945" w:rsidRDefault="00625945"/>
          <w:p w:rsidR="00625945" w:rsidRDefault="00625945"/>
          <w:p w:rsidR="00625945" w:rsidRDefault="00625945"/>
        </w:tc>
        <w:tc>
          <w:tcPr>
            <w:tcW w:w="4788" w:type="dxa"/>
          </w:tcPr>
          <w:p w:rsidR="00625945" w:rsidRDefault="00625945">
            <w:pPr>
              <w:rPr>
                <w:i/>
              </w:rPr>
            </w:pPr>
            <w:r>
              <w:rPr>
                <w:i/>
              </w:rPr>
              <w:t>Autobiography</w:t>
            </w:r>
          </w:p>
          <w:p w:rsidR="00625945" w:rsidRPr="00625945" w:rsidRDefault="00625945" w:rsidP="00625945">
            <w:pPr>
              <w:rPr>
                <w:i/>
              </w:rPr>
            </w:pPr>
            <w:r>
              <w:rPr>
                <w:i/>
              </w:rPr>
              <w:t>A home</w:t>
            </w:r>
          </w:p>
        </w:tc>
      </w:tr>
      <w:tr w:rsidR="00625945" w:rsidTr="00625945">
        <w:tc>
          <w:tcPr>
            <w:tcW w:w="4788" w:type="dxa"/>
          </w:tcPr>
          <w:p w:rsidR="00625945" w:rsidRDefault="00625945" w:rsidP="00625945">
            <w:pPr>
              <w:jc w:val="center"/>
            </w:pPr>
            <w:r>
              <w:t>Examples of aspects of life</w:t>
            </w:r>
          </w:p>
        </w:tc>
        <w:tc>
          <w:tcPr>
            <w:tcW w:w="4788" w:type="dxa"/>
          </w:tcPr>
          <w:p w:rsidR="00625945" w:rsidRDefault="00625945" w:rsidP="00625945">
            <w:pPr>
              <w:jc w:val="center"/>
            </w:pPr>
            <w:r>
              <w:t>Non-examples</w:t>
            </w:r>
          </w:p>
        </w:tc>
      </w:tr>
      <w:tr w:rsidR="00625945" w:rsidTr="00625945">
        <w:tc>
          <w:tcPr>
            <w:tcW w:w="4788" w:type="dxa"/>
          </w:tcPr>
          <w:p w:rsidR="00625945" w:rsidRPr="00625945" w:rsidRDefault="00625945">
            <w:pPr>
              <w:rPr>
                <w:i/>
              </w:rPr>
            </w:pPr>
            <w:r>
              <w:rPr>
                <w:i/>
              </w:rPr>
              <w:t>The meaning of life</w:t>
            </w:r>
          </w:p>
          <w:p w:rsidR="00625945" w:rsidRDefault="00625945"/>
          <w:p w:rsidR="00625945" w:rsidRDefault="00625945"/>
          <w:p w:rsidR="00625945" w:rsidRDefault="00625945"/>
          <w:p w:rsidR="00625945" w:rsidRDefault="00625945"/>
          <w:p w:rsidR="00625945" w:rsidRDefault="00625945"/>
        </w:tc>
        <w:tc>
          <w:tcPr>
            <w:tcW w:w="4788" w:type="dxa"/>
          </w:tcPr>
          <w:p w:rsidR="00625945" w:rsidRPr="00625945" w:rsidRDefault="00625945">
            <w:pPr>
              <w:rPr>
                <w:i/>
              </w:rPr>
            </w:pPr>
            <w:r>
              <w:rPr>
                <w:i/>
              </w:rPr>
              <w:t xml:space="preserve">Inactivity </w:t>
            </w:r>
          </w:p>
        </w:tc>
      </w:tr>
    </w:tbl>
    <w:p w:rsidR="002E1995" w:rsidRDefault="004C144E"/>
    <w:p w:rsidR="004C144E" w:rsidRDefault="004C144E">
      <w:r>
        <w:t>A Rhetorical device used in Hamlet’s Soliloquy is Polar opposites or antithesis, a balance of opposites. Please provide the Antonyms for the follow words:</w:t>
      </w:r>
    </w:p>
    <w:p w:rsidR="004C144E" w:rsidRDefault="004C144E">
      <w:r>
        <w:t>Oppression, action, endurance, mystery, life</w:t>
      </w:r>
      <w:bookmarkStart w:id="0" w:name="_GoBack"/>
      <w:bookmarkEnd w:id="0"/>
    </w:p>
    <w:sectPr w:rsidR="004C14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45" w:rsidRDefault="00625945" w:rsidP="00625945">
      <w:pPr>
        <w:spacing w:after="0" w:line="240" w:lineRule="auto"/>
      </w:pPr>
      <w:r>
        <w:separator/>
      </w:r>
    </w:p>
  </w:endnote>
  <w:endnote w:type="continuationSeparator" w:id="0">
    <w:p w:rsidR="00625945" w:rsidRDefault="00625945" w:rsidP="0062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45" w:rsidRDefault="00625945" w:rsidP="00625945">
      <w:pPr>
        <w:spacing w:after="0" w:line="240" w:lineRule="auto"/>
      </w:pPr>
      <w:r>
        <w:separator/>
      </w:r>
    </w:p>
  </w:footnote>
  <w:footnote w:type="continuationSeparator" w:id="0">
    <w:p w:rsidR="00625945" w:rsidRDefault="00625945" w:rsidP="0062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5" w:rsidRDefault="00625945">
    <w:pPr>
      <w:pStyle w:val="Header"/>
    </w:pPr>
    <w:r>
      <w:t>Absent students: please complete this chart about the concept of life. I have provided some examples below. Come up with as many answers as possible to fill the boxes. You only need to write one sentence about life. This could be your perception of what life is (e.g., a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45"/>
    <w:rsid w:val="002C4803"/>
    <w:rsid w:val="002F0FFD"/>
    <w:rsid w:val="004C144E"/>
    <w:rsid w:val="0062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45"/>
  </w:style>
  <w:style w:type="paragraph" w:styleId="Footer">
    <w:name w:val="footer"/>
    <w:basedOn w:val="Normal"/>
    <w:link w:val="FooterChar"/>
    <w:uiPriority w:val="99"/>
    <w:unhideWhenUsed/>
    <w:rsid w:val="0062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45"/>
  </w:style>
  <w:style w:type="paragraph" w:styleId="Footer">
    <w:name w:val="footer"/>
    <w:basedOn w:val="Normal"/>
    <w:link w:val="FooterChar"/>
    <w:uiPriority w:val="99"/>
    <w:unhideWhenUsed/>
    <w:rsid w:val="0062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2</cp:revision>
  <dcterms:created xsi:type="dcterms:W3CDTF">2015-09-11T21:01:00Z</dcterms:created>
  <dcterms:modified xsi:type="dcterms:W3CDTF">2015-09-11T21:10:00Z</dcterms:modified>
</cp:coreProperties>
</file>